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BF008D" w:rsidRPr="00BF008D">
        <w:rPr>
          <w:rFonts w:eastAsia="Times New Roman" w:cs="Times New Roman"/>
          <w:b/>
          <w:bCs/>
          <w:szCs w:val="24"/>
          <w:lang w:eastAsia="ar-SA" w:bidi="ar-SA"/>
        </w:rPr>
        <w:t>Оказание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BF008D" w:rsidRPr="00BF008D">
        <w:rPr>
          <w:rFonts w:eastAsia="Times New Roman" w:cs="Times New Roman"/>
          <w:bCs/>
          <w:szCs w:val="24"/>
          <w:lang w:eastAsia="ar-SA" w:bidi="ar-SA"/>
        </w:rPr>
        <w:t>Оказание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</w:t>
      </w:r>
    </w:p>
    <w:p w:rsidR="00CD750E" w:rsidRDefault="00CD750E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8F0CAD" w:rsidRDefault="00BF008D" w:rsidP="00194D3A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>
        <w:rPr>
          <w:b/>
          <w:lang w:eastAsia="ru-RU"/>
        </w:rPr>
        <w:t>Место оказания Услуг</w:t>
      </w:r>
      <w:r w:rsidR="00601F46" w:rsidRPr="00601F46">
        <w:rPr>
          <w:b/>
          <w:lang w:eastAsia="ru-RU"/>
        </w:rPr>
        <w:t xml:space="preserve">: </w:t>
      </w:r>
      <w:r w:rsidRPr="00BF008D">
        <w:rPr>
          <w:rFonts w:cs="Times New Roman"/>
          <w:szCs w:val="24"/>
          <w:lang w:eastAsia="en-US" w:bidi="ar-SA"/>
        </w:rPr>
        <w:t>Серверная ГКУ «</w:t>
      </w:r>
      <w:proofErr w:type="spellStart"/>
      <w:r w:rsidRPr="00BF008D">
        <w:rPr>
          <w:rFonts w:cs="Times New Roman"/>
          <w:szCs w:val="24"/>
          <w:lang w:eastAsia="en-US" w:bidi="ar-SA"/>
        </w:rPr>
        <w:t>Курганавтодор</w:t>
      </w:r>
      <w:proofErr w:type="spellEnd"/>
      <w:r w:rsidRPr="00BF008D">
        <w:rPr>
          <w:rFonts w:cs="Times New Roman"/>
          <w:szCs w:val="24"/>
          <w:lang w:eastAsia="en-US" w:bidi="ar-SA"/>
        </w:rPr>
        <w:t xml:space="preserve">», размещенная по адресу: г. </w:t>
      </w:r>
      <w:bookmarkStart w:id="0" w:name="_GoBack"/>
      <w:r w:rsidRPr="00BF008D">
        <w:rPr>
          <w:rFonts w:cs="Times New Roman"/>
          <w:szCs w:val="24"/>
          <w:lang w:eastAsia="en-US" w:bidi="ar-SA"/>
        </w:rPr>
        <w:t>Курган, ул. Володарского, д.103.</w:t>
      </w:r>
    </w:p>
    <w:bookmarkEnd w:id="0"/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BF008D" w:rsidRPr="00BF008D">
        <w:rPr>
          <w:b/>
        </w:rPr>
        <w:t>31</w:t>
      </w:r>
      <w:r w:rsidR="00CD750E" w:rsidRPr="00CD750E">
        <w:rPr>
          <w:b/>
        </w:rPr>
        <w:t xml:space="preserve">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BF008D" w:rsidRDefault="00BF008D" w:rsidP="00BF008D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BF008D" w:rsidRDefault="00BF008D" w:rsidP="00BF008D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даты заключения Договора в течение 5 месяцев.</w:t>
      </w:r>
    </w:p>
    <w:p w:rsidR="00BF008D" w:rsidRDefault="00BF008D" w:rsidP="00BF008D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BF008D" w:rsidRDefault="00BF008D" w:rsidP="00BF008D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08D" w:rsidRPr="00287557" w:rsidRDefault="00BF008D" w:rsidP="00BF008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BF008D" w:rsidRPr="00287557" w:rsidRDefault="00BF008D" w:rsidP="00BF008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BF008D" w:rsidRPr="00287557" w:rsidRDefault="00BF008D" w:rsidP="00BF008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BF008D" w:rsidP="00BF008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BF008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8F0CAD"/>
    <w:rsid w:val="00937AEE"/>
    <w:rsid w:val="00983351"/>
    <w:rsid w:val="00A12DB9"/>
    <w:rsid w:val="00A71D7D"/>
    <w:rsid w:val="00B14179"/>
    <w:rsid w:val="00B847E5"/>
    <w:rsid w:val="00BF008D"/>
    <w:rsid w:val="00C1138C"/>
    <w:rsid w:val="00C8041A"/>
    <w:rsid w:val="00CA1014"/>
    <w:rsid w:val="00CD750E"/>
    <w:rsid w:val="00D27417"/>
    <w:rsid w:val="00D3740F"/>
    <w:rsid w:val="00D73198"/>
    <w:rsid w:val="00DC0E22"/>
    <w:rsid w:val="00EB40D9"/>
    <w:rsid w:val="00F00B8E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5DF0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298</Words>
  <Characters>1702</Characters>
  <Application>Microsoft Office Word</Application>
  <DocSecurity>0</DocSecurity>
  <Lines>14</Lines>
  <Paragraphs>3</Paragraphs>
  <ScaleCrop>false</ScaleCrop>
  <Company>vdi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45</cp:revision>
  <dcterms:created xsi:type="dcterms:W3CDTF">2025-12-17T09:33:00Z</dcterms:created>
  <dcterms:modified xsi:type="dcterms:W3CDTF">2026-07-28T11:36:00Z</dcterms:modified>
  <dc:language>ru-RU</dc:language>
</cp:coreProperties>
</file>